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D14914" w14:textId="3A67E542" w:rsidR="0085315D" w:rsidRPr="00212EE8" w:rsidRDefault="001E0C3D" w:rsidP="00212EE8">
      <w:pPr>
        <w:jc w:val="center"/>
        <w:rPr>
          <w:b/>
          <w:bCs/>
          <w:sz w:val="30"/>
          <w:szCs w:val="30"/>
        </w:rPr>
      </w:pPr>
      <w:r w:rsidRPr="00185424">
        <w:rPr>
          <w:rFonts w:hint="eastAsia"/>
          <w:b/>
          <w:bCs/>
          <w:sz w:val="30"/>
          <w:szCs w:val="30"/>
        </w:rPr>
        <w:t>斗地主需求文档</w:t>
      </w:r>
    </w:p>
    <w:p w14:paraId="6DDE28E0" w14:textId="77777777" w:rsidR="001E0C3D" w:rsidRPr="008C1D48" w:rsidRDefault="001E0C3D" w:rsidP="001E0C3D">
      <w:pPr>
        <w:rPr>
          <w:b/>
          <w:sz w:val="24"/>
          <w:szCs w:val="24"/>
        </w:rPr>
      </w:pPr>
      <w:r w:rsidRPr="008C1D48">
        <w:rPr>
          <w:rFonts w:hint="eastAsia"/>
          <w:b/>
          <w:sz w:val="24"/>
          <w:szCs w:val="24"/>
        </w:rPr>
        <w:t>1.</w:t>
      </w:r>
      <w:r w:rsidRPr="008C1D48">
        <w:rPr>
          <w:b/>
          <w:sz w:val="24"/>
          <w:szCs w:val="24"/>
        </w:rPr>
        <w:t xml:space="preserve"> </w:t>
      </w:r>
      <w:r w:rsidRPr="008C1D48">
        <w:rPr>
          <w:rFonts w:hint="eastAsia"/>
          <w:b/>
          <w:sz w:val="24"/>
          <w:szCs w:val="24"/>
        </w:rPr>
        <w:t>产品概况</w:t>
      </w:r>
    </w:p>
    <w:p w14:paraId="7ED2FE13" w14:textId="77777777" w:rsidR="001E0C3D" w:rsidRPr="008C1D48" w:rsidRDefault="001E0C3D" w:rsidP="001E0C3D">
      <w:pPr>
        <w:rPr>
          <w:b/>
        </w:rPr>
      </w:pPr>
      <w:r>
        <w:tab/>
      </w:r>
      <w:r w:rsidRPr="008C1D48">
        <w:rPr>
          <w:rFonts w:hint="eastAsia"/>
          <w:b/>
        </w:rPr>
        <w:t>1.1背景</w:t>
      </w:r>
    </w:p>
    <w:p w14:paraId="7F6A23E6" w14:textId="071F313C" w:rsidR="001E0C3D" w:rsidRDefault="001E0C3D" w:rsidP="001E0C3D">
      <w:r>
        <w:tab/>
      </w:r>
      <w:r w:rsidRPr="001E0C3D">
        <w:rPr>
          <w:rFonts w:hint="eastAsia"/>
        </w:rPr>
        <w:t>斗地主起源于湖北武汉汉阳一带，是职业扑克专家严军和他的同伴们根据当地流行的扑克玩法“跑得快”改编的。如今已风靡整个中国，并流行于互联网上。斗地主、德克萨斯扑克及百家乐是世界上三种最流行的扑克游戏。</w:t>
      </w:r>
    </w:p>
    <w:p w14:paraId="52B07CB3" w14:textId="1575566D" w:rsidR="00E35E1D" w:rsidRDefault="00E35E1D" w:rsidP="001E0C3D">
      <w:r>
        <w:tab/>
      </w:r>
      <w:r>
        <w:rPr>
          <w:rFonts w:hint="eastAsia"/>
        </w:rPr>
        <w:t>我们组的组员都是斗地主爱好者，本次大作业大家突发奇想，想写一个自己的斗地主游戏，免去了欢乐斗不足的问题也进一步增进同学们之间的友谊。</w:t>
      </w:r>
    </w:p>
    <w:p w14:paraId="25F01848" w14:textId="77777777" w:rsidR="001E0C3D" w:rsidRDefault="001E0C3D" w:rsidP="001E0C3D">
      <w:r>
        <w:tab/>
      </w:r>
      <w:r w:rsidRPr="008C1D48">
        <w:rPr>
          <w:rFonts w:hint="eastAsia"/>
          <w:b/>
        </w:rPr>
        <w:t>1.2产品介绍</w:t>
      </w:r>
    </w:p>
    <w:p w14:paraId="6B242273" w14:textId="1B1D7976" w:rsidR="001E0C3D" w:rsidRDefault="001E0C3D" w:rsidP="001E0C3D">
      <w:r>
        <w:tab/>
      </w:r>
      <w:r w:rsidRPr="001E0C3D">
        <w:rPr>
          <w:rFonts w:hint="eastAsia"/>
        </w:rPr>
        <w:t>该游戏由三人</w:t>
      </w:r>
      <w:proofErr w:type="gramStart"/>
      <w:r w:rsidRPr="001E0C3D">
        <w:rPr>
          <w:rFonts w:hint="eastAsia"/>
        </w:rPr>
        <w:t>个</w:t>
      </w:r>
      <w:proofErr w:type="gramEnd"/>
      <w:r w:rsidRPr="001E0C3D">
        <w:rPr>
          <w:rFonts w:hint="eastAsia"/>
        </w:rPr>
        <w:t>玩一副牌，地主是一方，其余两家为另一方，双方对战，先出完的一方胜。出牌规则类似</w:t>
      </w:r>
      <w:r w:rsidRPr="001E0C3D">
        <w:t>"争上游"。</w:t>
      </w:r>
    </w:p>
    <w:p w14:paraId="644A7695" w14:textId="4FA0A92B" w:rsidR="001E0C3D" w:rsidRDefault="001E0C3D" w:rsidP="001E0C3D">
      <w:r>
        <w:tab/>
      </w:r>
      <w:r w:rsidRPr="008C1D48">
        <w:rPr>
          <w:rFonts w:hint="eastAsia"/>
          <w:b/>
        </w:rPr>
        <w:t>1.</w:t>
      </w:r>
      <w:r w:rsidR="00F45427">
        <w:rPr>
          <w:rFonts w:hint="eastAsia"/>
          <w:b/>
        </w:rPr>
        <w:t>3</w:t>
      </w:r>
      <w:r w:rsidRPr="008C1D48">
        <w:rPr>
          <w:rFonts w:hint="eastAsia"/>
          <w:b/>
        </w:rPr>
        <w:t>需求分析</w:t>
      </w:r>
      <w:r w:rsidRPr="008C1D48">
        <w:rPr>
          <w:b/>
        </w:rPr>
        <w:tab/>
      </w:r>
    </w:p>
    <w:tbl>
      <w:tblPr>
        <w:tblStyle w:val="a3"/>
        <w:tblW w:w="0" w:type="auto"/>
        <w:tblInd w:w="988" w:type="dxa"/>
        <w:tblLook w:val="04A0" w:firstRow="1" w:lastRow="0" w:firstColumn="1" w:lastColumn="0" w:noHBand="0" w:noVBand="1"/>
      </w:tblPr>
      <w:tblGrid>
        <w:gridCol w:w="3160"/>
        <w:gridCol w:w="4148"/>
      </w:tblGrid>
      <w:tr w:rsidR="001E0C3D" w14:paraId="0CC7FC8C" w14:textId="77777777" w:rsidTr="00F1144C">
        <w:tc>
          <w:tcPr>
            <w:tcW w:w="3160" w:type="dxa"/>
          </w:tcPr>
          <w:p w14:paraId="17B4260C" w14:textId="77777777" w:rsidR="001E0C3D" w:rsidRDefault="001E0C3D" w:rsidP="00F1144C">
            <w:r>
              <w:rPr>
                <w:rFonts w:hint="eastAsia"/>
              </w:rPr>
              <w:t>场景</w:t>
            </w:r>
          </w:p>
        </w:tc>
        <w:tc>
          <w:tcPr>
            <w:tcW w:w="4148" w:type="dxa"/>
          </w:tcPr>
          <w:p w14:paraId="75244DC2" w14:textId="77777777" w:rsidR="001E0C3D" w:rsidRDefault="001E0C3D" w:rsidP="00F1144C">
            <w:r>
              <w:rPr>
                <w:rFonts w:hint="eastAsia"/>
              </w:rPr>
              <w:t>解决方案</w:t>
            </w:r>
          </w:p>
        </w:tc>
      </w:tr>
      <w:tr w:rsidR="001E0C3D" w14:paraId="7BAE86ED" w14:textId="77777777" w:rsidTr="00F1144C">
        <w:tc>
          <w:tcPr>
            <w:tcW w:w="3160" w:type="dxa"/>
          </w:tcPr>
          <w:p w14:paraId="6F303E14" w14:textId="7C9EDFFF" w:rsidR="001E0C3D" w:rsidRDefault="00F45427" w:rsidP="00F1144C">
            <w:r>
              <w:rPr>
                <w:rFonts w:hint="eastAsia"/>
              </w:rPr>
              <w:t>欢乐斗地主没有欢乐豆了？</w:t>
            </w:r>
          </w:p>
        </w:tc>
        <w:tc>
          <w:tcPr>
            <w:tcW w:w="4148" w:type="dxa"/>
          </w:tcPr>
          <w:p w14:paraId="28CA8073" w14:textId="624A0E83" w:rsidR="001E0C3D" w:rsidRDefault="00F45427" w:rsidP="00F1144C">
            <w:r>
              <w:rPr>
                <w:rFonts w:hint="eastAsia"/>
              </w:rPr>
              <w:t>打开我们的斗地主，我们的斗地主只计分，再也不用充钱买豆子啦</w:t>
            </w:r>
          </w:p>
        </w:tc>
      </w:tr>
      <w:tr w:rsidR="001E0C3D" w14:paraId="584BEFC2" w14:textId="77777777" w:rsidTr="00F1144C">
        <w:tc>
          <w:tcPr>
            <w:tcW w:w="3160" w:type="dxa"/>
          </w:tcPr>
          <w:p w14:paraId="717B396A" w14:textId="25447C6B" w:rsidR="001E0C3D" w:rsidRDefault="00F45427" w:rsidP="00F1144C">
            <w:r>
              <w:rPr>
                <w:rFonts w:hint="eastAsia"/>
              </w:rPr>
              <w:t>欢乐斗地主不能和朋友们玩？</w:t>
            </w:r>
          </w:p>
        </w:tc>
        <w:tc>
          <w:tcPr>
            <w:tcW w:w="4148" w:type="dxa"/>
          </w:tcPr>
          <w:p w14:paraId="1F569983" w14:textId="15C64DF9" w:rsidR="001E0C3D" w:rsidRDefault="00F45427" w:rsidP="00F1144C">
            <w:r>
              <w:rPr>
                <w:rFonts w:hint="eastAsia"/>
              </w:rPr>
              <w:t>是的，为了建立良好的网络环境，网上所有的斗地主都不能拉人和好友进行游戏。打开我们的斗地主，一起加入房间游戏吧</w:t>
            </w:r>
          </w:p>
        </w:tc>
      </w:tr>
    </w:tbl>
    <w:p w14:paraId="1BDE0D7E" w14:textId="77777777" w:rsidR="001E0C3D" w:rsidRDefault="001E0C3D" w:rsidP="001E0C3D"/>
    <w:p w14:paraId="30B86986" w14:textId="11406A03" w:rsidR="001E0C3D" w:rsidRDefault="001E0C3D" w:rsidP="001E0C3D">
      <w:r w:rsidRPr="008C1D48">
        <w:rPr>
          <w:rFonts w:hint="eastAsia"/>
          <w:b/>
          <w:sz w:val="24"/>
          <w:szCs w:val="24"/>
        </w:rPr>
        <w:t>2.</w:t>
      </w:r>
      <w:r w:rsidR="00791D1A">
        <w:rPr>
          <w:rFonts w:hint="eastAsia"/>
          <w:b/>
          <w:sz w:val="24"/>
          <w:szCs w:val="24"/>
        </w:rPr>
        <w:t>游戏</w:t>
      </w:r>
      <w:r w:rsidRPr="008C1D48">
        <w:rPr>
          <w:rFonts w:hint="eastAsia"/>
          <w:b/>
          <w:sz w:val="24"/>
          <w:szCs w:val="24"/>
        </w:rPr>
        <w:t>流程图</w:t>
      </w:r>
    </w:p>
    <w:p w14:paraId="2DB50FD9" w14:textId="5A93E6C1" w:rsidR="001E0C3D" w:rsidRDefault="00791D1A" w:rsidP="00791D1A">
      <w:pPr>
        <w:jc w:val="center"/>
      </w:pPr>
      <w:r>
        <w:rPr>
          <w:noProof/>
        </w:rPr>
        <w:drawing>
          <wp:inline distT="0" distB="0" distL="0" distR="0" wp14:anchorId="7605B1F4" wp14:editId="3C8DFF7D">
            <wp:extent cx="4536000" cy="3945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000" cy="39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BEBA" w14:textId="77085EE4" w:rsidR="00BB49DC" w:rsidRDefault="00BB49DC" w:rsidP="001E0C3D">
      <w:pPr>
        <w:jc w:val="center"/>
      </w:pPr>
    </w:p>
    <w:p w14:paraId="162DCD54" w14:textId="10AD014D" w:rsidR="001E0C3D" w:rsidRDefault="001E0C3D" w:rsidP="001E0C3D">
      <w:pPr>
        <w:rPr>
          <w:b/>
          <w:sz w:val="24"/>
          <w:szCs w:val="24"/>
        </w:rPr>
      </w:pPr>
      <w:r w:rsidRPr="008C1D48">
        <w:rPr>
          <w:rFonts w:hint="eastAsia"/>
          <w:b/>
          <w:sz w:val="24"/>
          <w:szCs w:val="24"/>
        </w:rPr>
        <w:lastRenderedPageBreak/>
        <w:t>3.产品原型</w:t>
      </w:r>
    </w:p>
    <w:p w14:paraId="58179713" w14:textId="4F47F04D" w:rsidR="00185424" w:rsidRDefault="00185424" w:rsidP="00791D1A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D01B17" wp14:editId="2E8F3CF9">
            <wp:extent cx="4536000" cy="3124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0C7" w14:textId="77777777" w:rsidR="00185424" w:rsidRDefault="00185424" w:rsidP="001E0C3D">
      <w:pPr>
        <w:rPr>
          <w:bCs/>
          <w:szCs w:val="21"/>
        </w:rPr>
      </w:pPr>
      <w:r w:rsidRPr="00185424">
        <w:rPr>
          <w:bCs/>
          <w:szCs w:val="21"/>
        </w:rPr>
        <w:tab/>
      </w:r>
      <w:r w:rsidRPr="00185424">
        <w:rPr>
          <w:rFonts w:hint="eastAsia"/>
          <w:bCs/>
          <w:szCs w:val="21"/>
        </w:rPr>
        <w:t>功能概述：</w:t>
      </w:r>
    </w:p>
    <w:p w14:paraId="15DA89D9" w14:textId="12A9EC85" w:rsid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1.本游戏中，支持用户注册，登陆满足个性化需求。</w:t>
      </w:r>
    </w:p>
    <w:p w14:paraId="7C737E74" w14:textId="3634623F" w:rsid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2.本游戏可创建房间，或者输入房间号加入房间，能够满足与好友对战的需求。</w:t>
      </w:r>
    </w:p>
    <w:p w14:paraId="2E245583" w14:textId="4AAC4D36" w:rsid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3.有记分牌，基础倍数为1，在玩家打出炸弹后倍数翻倍，增加游戏趣味性。</w:t>
      </w:r>
    </w:p>
    <w:p w14:paraId="4271E42F" w14:textId="4F1ADD7E" w:rsid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4.用叫，抢地主的方式争夺地主，并且每次抢地主都会使倍数翻倍。</w:t>
      </w:r>
    </w:p>
    <w:p w14:paraId="78D7E4D4" w14:textId="54B0128C" w:rsid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5.计时器功能，当计时时间到时，采取一定的方式进行不出或者出牌。</w:t>
      </w:r>
    </w:p>
    <w:p w14:paraId="762E7545" w14:textId="43C07DF1" w:rsidR="00185424" w:rsidRPr="00185424" w:rsidRDefault="00185424" w:rsidP="001E0C3D">
      <w:pPr>
        <w:rPr>
          <w:bCs/>
          <w:szCs w:val="21"/>
        </w:rPr>
      </w:pPr>
      <w:r>
        <w:rPr>
          <w:bCs/>
          <w:szCs w:val="21"/>
        </w:rPr>
        <w:tab/>
      </w:r>
      <w:r>
        <w:rPr>
          <w:bCs/>
          <w:szCs w:val="21"/>
        </w:rPr>
        <w:tab/>
      </w:r>
      <w:r>
        <w:rPr>
          <w:rFonts w:hint="eastAsia"/>
          <w:bCs/>
          <w:szCs w:val="21"/>
        </w:rPr>
        <w:t>6.本游戏音效完全，卡牌生动，和</w:t>
      </w:r>
      <w:proofErr w:type="spellStart"/>
      <w:r>
        <w:rPr>
          <w:rFonts w:hint="eastAsia"/>
          <w:bCs/>
          <w:szCs w:val="21"/>
        </w:rPr>
        <w:t>qq</w:t>
      </w:r>
      <w:proofErr w:type="spellEnd"/>
      <w:r>
        <w:rPr>
          <w:rFonts w:hint="eastAsia"/>
          <w:bCs/>
          <w:szCs w:val="21"/>
        </w:rPr>
        <w:t>欢乐斗地主有很大的相似性，以便于玩家更适应的进行游戏。</w:t>
      </w:r>
    </w:p>
    <w:p w14:paraId="2F9D094A" w14:textId="636F2921" w:rsidR="001E0C3D" w:rsidRDefault="001E0C3D" w:rsidP="001E0C3D">
      <w:pPr>
        <w:jc w:val="center"/>
      </w:pPr>
    </w:p>
    <w:p w14:paraId="3151FD84" w14:textId="4DAEA53A" w:rsidR="001E0C3D" w:rsidRDefault="00F45427" w:rsidP="00BB49DC">
      <w:pPr>
        <w:rPr>
          <w:b/>
          <w:sz w:val="24"/>
          <w:szCs w:val="24"/>
        </w:rPr>
      </w:pPr>
      <w:r w:rsidRPr="00BB49DC">
        <w:rPr>
          <w:rFonts w:hint="eastAsia"/>
          <w:b/>
          <w:sz w:val="24"/>
          <w:szCs w:val="24"/>
        </w:rPr>
        <w:t>4.使用方法</w:t>
      </w:r>
    </w:p>
    <w:p w14:paraId="32FE7B8F" w14:textId="77777777" w:rsidR="001100DF" w:rsidRDefault="0099012B" w:rsidP="00BB49DC">
      <w:pPr>
        <w:rPr>
          <w:bCs/>
        </w:rPr>
      </w:pPr>
      <w:r w:rsidRPr="0099012B">
        <w:tab/>
      </w:r>
      <w:bookmarkStart w:id="0" w:name="_Hlk11329209"/>
      <w:r w:rsidRPr="0099012B">
        <w:rPr>
          <w:rFonts w:hint="eastAsia"/>
        </w:rPr>
        <w:t>1.打开/source下的roomserver.py</w:t>
      </w:r>
      <w:r w:rsidR="001100DF">
        <w:rPr>
          <w:bCs/>
        </w:rPr>
        <w:tab/>
      </w:r>
    </w:p>
    <w:p w14:paraId="40058F59" w14:textId="1BFE44DD" w:rsidR="0099012B" w:rsidRPr="0099012B" w:rsidRDefault="001100DF" w:rsidP="00BB49DC">
      <w:r>
        <w:rPr>
          <w:bCs/>
        </w:rPr>
        <w:tab/>
      </w:r>
      <w:r>
        <w:rPr>
          <w:rFonts w:hint="eastAsia"/>
          <w:bCs/>
        </w:rPr>
        <w:t>（若已有r</w:t>
      </w:r>
      <w:r>
        <w:rPr>
          <w:bCs/>
        </w:rPr>
        <w:t>oomserver.py</w:t>
      </w:r>
      <w:r>
        <w:rPr>
          <w:rFonts w:hint="eastAsia"/>
          <w:bCs/>
        </w:rPr>
        <w:t>运行，此</w:t>
      </w:r>
      <w:proofErr w:type="gramStart"/>
      <w:r>
        <w:rPr>
          <w:rFonts w:hint="eastAsia"/>
          <w:bCs/>
        </w:rPr>
        <w:t>步可以</w:t>
      </w:r>
      <w:proofErr w:type="gramEnd"/>
      <w:r>
        <w:rPr>
          <w:rFonts w:hint="eastAsia"/>
          <w:bCs/>
        </w:rPr>
        <w:t>省略）</w:t>
      </w:r>
    </w:p>
    <w:p w14:paraId="4D8DA37D" w14:textId="4A10A837" w:rsidR="0099012B" w:rsidRDefault="0099012B" w:rsidP="00BB49DC">
      <w:r w:rsidRPr="0099012B">
        <w:tab/>
      </w:r>
      <w:r w:rsidRPr="0099012B">
        <w:rPr>
          <w:rFonts w:hint="eastAsia"/>
        </w:rPr>
        <w:t>2.</w:t>
      </w:r>
      <w:r>
        <w:rPr>
          <w:rFonts w:hint="eastAsia"/>
        </w:rPr>
        <w:t>确定roomserver</w:t>
      </w:r>
      <w:r>
        <w:t>.</w:t>
      </w:r>
      <w:r>
        <w:rPr>
          <w:rFonts w:hint="eastAsia"/>
        </w:rPr>
        <w:t>py的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，这里我的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为192.168.1.108</w:t>
      </w:r>
    </w:p>
    <w:p w14:paraId="110EFDC6" w14:textId="4E952877" w:rsidR="001100DF" w:rsidRDefault="002B59EB" w:rsidP="00BB49DC">
      <w:r>
        <w:tab/>
      </w:r>
      <w:r>
        <w:rPr>
          <w:rFonts w:hint="eastAsia"/>
        </w:rPr>
        <w:t>3.修改</w:t>
      </w:r>
      <w:r w:rsidR="00185424" w:rsidRPr="0099012B">
        <w:rPr>
          <w:rFonts w:hint="eastAsia"/>
        </w:rPr>
        <w:t>/source下的</w:t>
      </w:r>
      <w:r>
        <w:rPr>
          <w:rFonts w:hint="eastAsia"/>
        </w:rPr>
        <w:t>client</w:t>
      </w:r>
      <w:r w:rsidR="00185424">
        <w:t>.py</w:t>
      </w:r>
      <w:r>
        <w:rPr>
          <w:rFonts w:hint="eastAsia"/>
        </w:rPr>
        <w:t>中服务器的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为上一步中的</w:t>
      </w:r>
      <w:proofErr w:type="spellStart"/>
      <w:r>
        <w:rPr>
          <w:rFonts w:hint="eastAsia"/>
        </w:rPr>
        <w:t>ip</w:t>
      </w:r>
      <w:proofErr w:type="spellEnd"/>
    </w:p>
    <w:p w14:paraId="405E2A9D" w14:textId="5ED04DA5" w:rsidR="002B59EB" w:rsidRDefault="002B59EB" w:rsidP="002B59EB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C2C0DDF" wp14:editId="5C0C4C19">
            <wp:extent cx="3600000" cy="1461600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95F" w14:textId="5CC85E51" w:rsidR="001100DF" w:rsidRDefault="002B59EB" w:rsidP="002B59EB">
      <w:pPr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4.运行client</w:t>
      </w:r>
      <w:r w:rsidR="00185424">
        <w:rPr>
          <w:bCs/>
        </w:rPr>
        <w:t>.py</w:t>
      </w:r>
      <w:r>
        <w:rPr>
          <w:rFonts w:hint="eastAsia"/>
          <w:bCs/>
        </w:rPr>
        <w:t>进行账户注册并登陆</w:t>
      </w:r>
    </w:p>
    <w:p w14:paraId="7E11742D" w14:textId="4BF5F453" w:rsidR="002B59EB" w:rsidRDefault="002B59EB" w:rsidP="001100DF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26351E8" wp14:editId="3FDBCCB3">
            <wp:extent cx="3600000" cy="26496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F6E9" w14:textId="75402A51" w:rsidR="002B59EB" w:rsidRDefault="002B59EB" w:rsidP="002B59EB">
      <w:pPr>
        <w:jc w:val="left"/>
        <w:rPr>
          <w:bCs/>
        </w:rPr>
      </w:pPr>
      <w:r>
        <w:rPr>
          <w:rFonts w:hint="eastAsia"/>
          <w:bCs/>
        </w:rPr>
        <w:t>5.加入房间或</w:t>
      </w:r>
      <w:r w:rsidR="00033DFB">
        <w:rPr>
          <w:rFonts w:hint="eastAsia"/>
          <w:bCs/>
        </w:rPr>
        <w:t>创建房间</w:t>
      </w:r>
    </w:p>
    <w:p w14:paraId="39A44ACE" w14:textId="284148AC" w:rsidR="00033DFB" w:rsidRDefault="00033DFB" w:rsidP="001100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4E33E0F7" wp14:editId="6E48B5AF">
            <wp:extent cx="3600000" cy="26496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481" w14:textId="58FD432B" w:rsidR="00033DFB" w:rsidRDefault="00033DFB" w:rsidP="002B59EB">
      <w:pPr>
        <w:jc w:val="left"/>
        <w:rPr>
          <w:bCs/>
        </w:rPr>
      </w:pPr>
      <w:r>
        <w:rPr>
          <w:rFonts w:hint="eastAsia"/>
          <w:bCs/>
        </w:rPr>
        <w:t>6.准备</w:t>
      </w:r>
    </w:p>
    <w:p w14:paraId="0706C05C" w14:textId="2A586AB4" w:rsidR="00033DFB" w:rsidRDefault="00033DFB" w:rsidP="001100DF">
      <w:pPr>
        <w:jc w:val="center"/>
        <w:rPr>
          <w:bCs/>
        </w:rPr>
      </w:pPr>
      <w:bookmarkStart w:id="1" w:name="_GoBack"/>
      <w:r>
        <w:rPr>
          <w:noProof/>
        </w:rPr>
        <w:drawing>
          <wp:inline distT="0" distB="0" distL="0" distR="0" wp14:anchorId="7D96D041" wp14:editId="766EDF6D">
            <wp:extent cx="3600000" cy="26496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D025562" w14:textId="40B44042" w:rsidR="00033DFB" w:rsidRDefault="00033DFB" w:rsidP="002B59EB">
      <w:pPr>
        <w:jc w:val="left"/>
        <w:rPr>
          <w:bCs/>
        </w:rPr>
      </w:pPr>
      <w:r>
        <w:rPr>
          <w:rFonts w:hint="eastAsia"/>
          <w:bCs/>
        </w:rPr>
        <w:lastRenderedPageBreak/>
        <w:t>7.叫地主，抢地主</w:t>
      </w:r>
    </w:p>
    <w:p w14:paraId="5E11F7D2" w14:textId="39A3A0CE" w:rsidR="00033DFB" w:rsidRDefault="00033DFB" w:rsidP="001100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27226526" wp14:editId="167E4552">
            <wp:extent cx="3600000" cy="26496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D42E" w14:textId="70FD53AA" w:rsidR="00033DFB" w:rsidRDefault="00033DFB" w:rsidP="002B59EB">
      <w:pPr>
        <w:jc w:val="left"/>
        <w:rPr>
          <w:bCs/>
        </w:rPr>
      </w:pPr>
      <w:r>
        <w:rPr>
          <w:rFonts w:hint="eastAsia"/>
          <w:bCs/>
        </w:rPr>
        <w:t>8.正常游戏</w:t>
      </w:r>
    </w:p>
    <w:p w14:paraId="417F8EE7" w14:textId="0F779F46" w:rsidR="00033DFB" w:rsidRDefault="00033DFB" w:rsidP="001100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32CF409D" wp14:editId="053623D9">
            <wp:extent cx="3600000" cy="26496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EE5C" w14:textId="60A59A7C" w:rsidR="00033DFB" w:rsidRDefault="001100DF" w:rsidP="002B59EB">
      <w:pPr>
        <w:jc w:val="left"/>
        <w:rPr>
          <w:bCs/>
        </w:rPr>
      </w:pPr>
      <w:r>
        <w:rPr>
          <w:bCs/>
        </w:rPr>
        <w:tab/>
      </w:r>
      <w:r w:rsidR="00185424">
        <w:rPr>
          <w:rFonts w:hint="eastAsia"/>
          <w:bCs/>
        </w:rPr>
        <w:t>右下角</w:t>
      </w:r>
      <w:r w:rsidR="00033DFB">
        <w:rPr>
          <w:rFonts w:hint="eastAsia"/>
          <w:bCs/>
        </w:rPr>
        <w:t>显示倍数，</w:t>
      </w:r>
      <w:proofErr w:type="gramStart"/>
      <w:r w:rsidR="00033DFB">
        <w:rPr>
          <w:rFonts w:hint="eastAsia"/>
          <w:bCs/>
        </w:rPr>
        <w:t>每抢一次</w:t>
      </w:r>
      <w:proofErr w:type="gramEnd"/>
      <w:r w:rsidR="00033DFB">
        <w:rPr>
          <w:rFonts w:hint="eastAsia"/>
          <w:bCs/>
        </w:rPr>
        <w:t>地主和炸弹倍数翻倍</w:t>
      </w:r>
    </w:p>
    <w:p w14:paraId="66F0CC3A" w14:textId="3E2E8DD2" w:rsidR="00033DFB" w:rsidRDefault="00033DFB" w:rsidP="002B59EB">
      <w:pPr>
        <w:jc w:val="left"/>
        <w:rPr>
          <w:bCs/>
        </w:rPr>
      </w:pPr>
      <w:r>
        <w:rPr>
          <w:rFonts w:hint="eastAsia"/>
          <w:bCs/>
        </w:rPr>
        <w:t>9.</w:t>
      </w:r>
      <w:r w:rsidR="001F6643">
        <w:rPr>
          <w:rFonts w:hint="eastAsia"/>
          <w:bCs/>
        </w:rPr>
        <w:t>游戏结束</w:t>
      </w:r>
    </w:p>
    <w:p w14:paraId="1B039087" w14:textId="7F59C577" w:rsidR="001F6643" w:rsidRDefault="001F6643" w:rsidP="001100DF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24063BC" wp14:editId="0909F322">
            <wp:extent cx="3600000" cy="26496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647C" w14:textId="0A1C8F94" w:rsidR="001F6643" w:rsidRDefault="001F6643" w:rsidP="002B59EB">
      <w:pPr>
        <w:jc w:val="left"/>
        <w:rPr>
          <w:bCs/>
        </w:rPr>
      </w:pPr>
      <w:r>
        <w:rPr>
          <w:rFonts w:hint="eastAsia"/>
          <w:bCs/>
        </w:rPr>
        <w:t>10.点击确定</w:t>
      </w:r>
    </w:p>
    <w:p w14:paraId="04BCC629" w14:textId="2F6864F1" w:rsidR="001F6643" w:rsidRDefault="001F6643" w:rsidP="001100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18AAB4FC" wp14:editId="5DC114C6">
            <wp:extent cx="3600000" cy="26496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49AB" w14:textId="1EFC0405" w:rsidR="001F6643" w:rsidRDefault="001F6643" w:rsidP="002B59EB">
      <w:pPr>
        <w:jc w:val="left"/>
        <w:rPr>
          <w:bCs/>
        </w:rPr>
      </w:pPr>
      <w:r>
        <w:rPr>
          <w:rFonts w:hint="eastAsia"/>
          <w:bCs/>
        </w:rPr>
        <w:t>11.开始新的</w:t>
      </w:r>
      <w:proofErr w:type="gramStart"/>
      <w:r>
        <w:rPr>
          <w:rFonts w:hint="eastAsia"/>
          <w:bCs/>
        </w:rPr>
        <w:t>一</w:t>
      </w:r>
      <w:proofErr w:type="gramEnd"/>
      <w:r>
        <w:rPr>
          <w:rFonts w:hint="eastAsia"/>
          <w:bCs/>
        </w:rPr>
        <w:t>回合</w:t>
      </w:r>
    </w:p>
    <w:p w14:paraId="4532F873" w14:textId="28CAF813" w:rsidR="001F6643" w:rsidRPr="0099012B" w:rsidRDefault="001F6643" w:rsidP="001100DF">
      <w:pPr>
        <w:jc w:val="center"/>
        <w:rPr>
          <w:bCs/>
        </w:rPr>
      </w:pPr>
      <w:r>
        <w:rPr>
          <w:noProof/>
        </w:rPr>
        <w:drawing>
          <wp:inline distT="0" distB="0" distL="0" distR="0" wp14:anchorId="0D9BB82A" wp14:editId="5346DD53">
            <wp:extent cx="3600000" cy="26496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F6643" w:rsidRPr="009901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E3NjA0NzQxMDeyMDBX0lEKTi0uzszPAykwrgUA19Zg2iwAAAA="/>
  </w:docVars>
  <w:rsids>
    <w:rsidRoot w:val="00AF6258"/>
    <w:rsid w:val="00033DFB"/>
    <w:rsid w:val="001100DF"/>
    <w:rsid w:val="00185424"/>
    <w:rsid w:val="001E0C3D"/>
    <w:rsid w:val="001F6643"/>
    <w:rsid w:val="00212EE8"/>
    <w:rsid w:val="002B59EB"/>
    <w:rsid w:val="00791D1A"/>
    <w:rsid w:val="007E7427"/>
    <w:rsid w:val="0085315D"/>
    <w:rsid w:val="0099012B"/>
    <w:rsid w:val="00AF6258"/>
    <w:rsid w:val="00BB49DC"/>
    <w:rsid w:val="00E35E1D"/>
    <w:rsid w:val="00F4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FDFF0"/>
  <w15:chartTrackingRefBased/>
  <w15:docId w15:val="{349E99F4-7030-4902-A7AE-7A369AFB3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E0C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5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Hihtop 丶</dc:creator>
  <cp:keywords/>
  <dc:description/>
  <cp:lastModifiedBy>Hihtop 丶</cp:lastModifiedBy>
  <cp:revision>12</cp:revision>
  <dcterms:created xsi:type="dcterms:W3CDTF">2019-06-11T12:36:00Z</dcterms:created>
  <dcterms:modified xsi:type="dcterms:W3CDTF">2019-06-13T06:40:00Z</dcterms:modified>
</cp:coreProperties>
</file>